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4F9C4" w14:textId="77777777" w:rsidR="00A95F4F" w:rsidRPr="00A95F4F" w:rsidRDefault="00A95F4F" w:rsidP="00A95F4F">
      <w:pPr>
        <w:pStyle w:val="Title"/>
      </w:pPr>
      <w:r w:rsidRPr="00A95F4F">
        <w:t>Accessibility Statement for Instructional Design Academy</w:t>
      </w:r>
    </w:p>
    <w:p w14:paraId="583ED24E" w14:textId="77777777" w:rsidR="00A95F4F" w:rsidRPr="00A95F4F" w:rsidRDefault="00A95F4F" w:rsidP="00A95F4F">
      <w:pPr>
        <w:pStyle w:val="Heading1"/>
      </w:pPr>
      <w:r w:rsidRPr="00A95F4F">
        <w:t>Introduction</w:t>
      </w:r>
    </w:p>
    <w:p w14:paraId="7D16EF25" w14:textId="77777777" w:rsidR="00A95F4F" w:rsidRPr="00A95F4F" w:rsidRDefault="00A95F4F" w:rsidP="00A95F4F">
      <w:r w:rsidRPr="00A95F4F">
        <w:t>Instructional Design Academy, managed by Scott Wilson, is dedicated to ensuring digital accessibility for everyone, consistent with the European Union Web Accessibility Directive (Directive (EU) 2016/2102). Our website is built on Moodle 4.5, a learning management system continuously updated to improve accessibility and user experience.</w:t>
      </w:r>
    </w:p>
    <w:p w14:paraId="73E16576" w14:textId="77777777" w:rsidR="00A95F4F" w:rsidRPr="00A95F4F" w:rsidRDefault="00A95F4F" w:rsidP="00A95F4F">
      <w:pPr>
        <w:pStyle w:val="Heading1"/>
      </w:pPr>
      <w:r w:rsidRPr="00A95F4F">
        <w:t>Compliance Status</w:t>
      </w:r>
    </w:p>
    <w:p w14:paraId="28FE45FF" w14:textId="77777777" w:rsidR="00A95F4F" w:rsidRPr="00A95F4F" w:rsidRDefault="00A95F4F" w:rsidP="00A95F4F">
      <w:r w:rsidRPr="00A95F4F">
        <w:t xml:space="preserve">Instructional Design Academy strives to fully comply with the accessibility standards outlined in the Web Content Accessibility Guidelines (WCAG) 2.1 at Level AA. Moodle 4.5, the platform behind our website, maintains a detailed Voluntary Product Accessibility Template (VPAT) highlighting its accessibility features and compliance status: </w:t>
      </w:r>
      <w:hyperlink r:id="rId5" w:history="1">
        <w:r w:rsidRPr="00A95F4F">
          <w:rPr>
            <w:rStyle w:val="Hyperlink"/>
          </w:rPr>
          <w:t>Mood</w:t>
        </w:r>
        <w:r w:rsidRPr="00A95F4F">
          <w:rPr>
            <w:rStyle w:val="Hyperlink"/>
          </w:rPr>
          <w:t>l</w:t>
        </w:r>
        <w:r w:rsidRPr="00A95F4F">
          <w:rPr>
            <w:rStyle w:val="Hyperlink"/>
          </w:rPr>
          <w:t>e VPAT</w:t>
        </w:r>
      </w:hyperlink>
      <w:r w:rsidRPr="00A95F4F">
        <w:t>.</w:t>
      </w:r>
    </w:p>
    <w:p w14:paraId="3DD0114B" w14:textId="77777777" w:rsidR="00A95F4F" w:rsidRPr="00A95F4F" w:rsidRDefault="00A95F4F" w:rsidP="00A95F4F">
      <w:pPr>
        <w:pStyle w:val="Heading1"/>
      </w:pPr>
      <w:r w:rsidRPr="00A95F4F">
        <w:t>Measures Supporting Accessibility</w:t>
      </w:r>
    </w:p>
    <w:p w14:paraId="723432EC" w14:textId="77777777" w:rsidR="00A95F4F" w:rsidRPr="00A95F4F" w:rsidRDefault="00A95F4F" w:rsidP="00A95F4F">
      <w:pPr>
        <w:numPr>
          <w:ilvl w:val="0"/>
          <w:numId w:val="1"/>
        </w:numPr>
      </w:pPr>
      <w:r w:rsidRPr="00A95F4F">
        <w:t>Regular updates and reviews of Moodle 4.5 to uphold accessibility standards.</w:t>
      </w:r>
    </w:p>
    <w:p w14:paraId="57928F47" w14:textId="77777777" w:rsidR="00A95F4F" w:rsidRPr="00A95F4F" w:rsidRDefault="00A95F4F" w:rsidP="00A95F4F">
      <w:pPr>
        <w:numPr>
          <w:ilvl w:val="0"/>
          <w:numId w:val="1"/>
        </w:numPr>
      </w:pPr>
      <w:r w:rsidRPr="00A95F4F">
        <w:t>Ongoing feedback mechanisms to continually enhance user experience.</w:t>
      </w:r>
    </w:p>
    <w:p w14:paraId="2C8F8743" w14:textId="77777777" w:rsidR="00A95F4F" w:rsidRPr="00A95F4F" w:rsidRDefault="00A95F4F" w:rsidP="00A95F4F">
      <w:pPr>
        <w:numPr>
          <w:ilvl w:val="0"/>
          <w:numId w:val="1"/>
        </w:numPr>
      </w:pPr>
      <w:r w:rsidRPr="00A95F4F">
        <w:t>Regular accessibility training and awareness sessions for content creators.</w:t>
      </w:r>
    </w:p>
    <w:p w14:paraId="1944E178" w14:textId="77777777" w:rsidR="00A95F4F" w:rsidRPr="00A95F4F" w:rsidRDefault="00A95F4F" w:rsidP="00A95F4F">
      <w:pPr>
        <w:pStyle w:val="Heading1"/>
      </w:pPr>
      <w:r w:rsidRPr="00A95F4F">
        <w:t>Limitations and Alternative Solutions</w:t>
      </w:r>
    </w:p>
    <w:p w14:paraId="028A810E" w14:textId="77777777" w:rsidR="00A95F4F" w:rsidRPr="00A95F4F" w:rsidRDefault="00A95F4F" w:rsidP="00A95F4F">
      <w:r w:rsidRPr="00A95F4F">
        <w:t>Despite our best efforts, some user-generated content or third-party plugins may occasionally present accessibility challenges. We commit to promptly addressing and resolving any issues that arise.</w:t>
      </w:r>
    </w:p>
    <w:p w14:paraId="710E23C1" w14:textId="77777777" w:rsidR="00A95F4F" w:rsidRDefault="00A95F4F">
      <w:pPr>
        <w:rPr>
          <w:rFonts w:asciiTheme="majorHAnsi" w:eastAsiaTheme="majorEastAsia" w:hAnsiTheme="majorHAnsi" w:cstheme="majorBidi"/>
          <w:color w:val="0F4761" w:themeColor="accent1" w:themeShade="BF"/>
          <w:sz w:val="40"/>
          <w:szCs w:val="40"/>
        </w:rPr>
      </w:pPr>
      <w:r>
        <w:br w:type="page"/>
      </w:r>
    </w:p>
    <w:p w14:paraId="16859C01" w14:textId="540C25AC" w:rsidR="00A95F4F" w:rsidRPr="00A95F4F" w:rsidRDefault="00A95F4F" w:rsidP="00A95F4F">
      <w:pPr>
        <w:pStyle w:val="Heading1"/>
      </w:pPr>
      <w:r w:rsidRPr="00A95F4F">
        <w:lastRenderedPageBreak/>
        <w:t>Feedback and Contact Information</w:t>
      </w:r>
    </w:p>
    <w:p w14:paraId="1EBE8266" w14:textId="77777777" w:rsidR="00A95F4F" w:rsidRPr="00A95F4F" w:rsidRDefault="00A95F4F" w:rsidP="00A95F4F">
      <w:r w:rsidRPr="00A95F4F">
        <w:t>We welcome your feedback regarding the accessibility of Instructional Design Academy. Should you encounter any accessibility barriers or require content in an alternative format, please reach out to:</w:t>
      </w:r>
    </w:p>
    <w:p w14:paraId="0D9D37BC" w14:textId="77777777" w:rsidR="00A95F4F" w:rsidRPr="00A95F4F" w:rsidRDefault="00A95F4F" w:rsidP="00A95F4F">
      <w:pPr>
        <w:numPr>
          <w:ilvl w:val="0"/>
          <w:numId w:val="2"/>
        </w:numPr>
      </w:pPr>
      <w:r w:rsidRPr="00A95F4F">
        <w:t>Scott Wilson</w:t>
      </w:r>
    </w:p>
    <w:p w14:paraId="636FCF02" w14:textId="77777777" w:rsidR="00A95F4F" w:rsidRPr="00A95F4F" w:rsidRDefault="00A95F4F" w:rsidP="00A95F4F">
      <w:pPr>
        <w:numPr>
          <w:ilvl w:val="0"/>
          <w:numId w:val="2"/>
        </w:numPr>
      </w:pPr>
      <w:r w:rsidRPr="00A95F4F">
        <w:t>Email: scottwilson89@gmail.com</w:t>
      </w:r>
    </w:p>
    <w:p w14:paraId="536563E8" w14:textId="77777777" w:rsidR="00A95F4F" w:rsidRPr="00A95F4F" w:rsidRDefault="00A95F4F" w:rsidP="00A95F4F">
      <w:r w:rsidRPr="00A95F4F">
        <w:t>We aim to respond to accessibility inquiries within five business days.</w:t>
      </w:r>
    </w:p>
    <w:p w14:paraId="73B68F7F" w14:textId="77777777" w:rsidR="00A95F4F" w:rsidRPr="00A95F4F" w:rsidRDefault="00A95F4F" w:rsidP="00A95F4F">
      <w:pPr>
        <w:pStyle w:val="Heading1"/>
      </w:pPr>
      <w:r w:rsidRPr="00A95F4F">
        <w:t>Enforcement Procedure</w:t>
      </w:r>
    </w:p>
    <w:p w14:paraId="3DAC01A2" w14:textId="77777777" w:rsidR="00A95F4F" w:rsidRPr="00A95F4F" w:rsidRDefault="00A95F4F" w:rsidP="00A95F4F">
      <w:r w:rsidRPr="00A95F4F">
        <w:t>If you are unsatisfied with our response to accessibility concerns, you may contact the relevant authority responsible for enforcing the Web Accessibility Directive in your jurisdiction.</w:t>
      </w:r>
    </w:p>
    <w:p w14:paraId="0AC77F7E" w14:textId="77777777" w:rsidR="00A95F4F" w:rsidRPr="00A95F4F" w:rsidRDefault="00A95F4F" w:rsidP="00A95F4F">
      <w:pPr>
        <w:pStyle w:val="Heading1"/>
      </w:pPr>
      <w:r w:rsidRPr="00A95F4F">
        <w:t>Statement Date</w:t>
      </w:r>
    </w:p>
    <w:p w14:paraId="169C7EC1" w14:textId="61EF1600" w:rsidR="00180834" w:rsidRDefault="00A95F4F">
      <w:r w:rsidRPr="00A95F4F">
        <w:t>This accessibility statement was prepared on 03/05/2025.</w:t>
      </w:r>
    </w:p>
    <w:sectPr w:rsidR="00180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1034"/>
    <w:multiLevelType w:val="multilevel"/>
    <w:tmpl w:val="7BA0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F2EB1"/>
    <w:multiLevelType w:val="multilevel"/>
    <w:tmpl w:val="0A6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961102">
    <w:abstractNumId w:val="0"/>
  </w:num>
  <w:num w:numId="2" w16cid:durableId="2065520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4F"/>
    <w:rsid w:val="000E46A7"/>
    <w:rsid w:val="00180834"/>
    <w:rsid w:val="002A5892"/>
    <w:rsid w:val="00496A7A"/>
    <w:rsid w:val="00A95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820E"/>
  <w15:chartTrackingRefBased/>
  <w15:docId w15:val="{30E3A3FF-81AA-48FB-9265-BF817B70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F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F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F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F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F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F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F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F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F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F4F"/>
    <w:rPr>
      <w:rFonts w:eastAsiaTheme="majorEastAsia" w:cstheme="majorBidi"/>
      <w:color w:val="272727" w:themeColor="text1" w:themeTint="D8"/>
    </w:rPr>
  </w:style>
  <w:style w:type="paragraph" w:styleId="Title">
    <w:name w:val="Title"/>
    <w:basedOn w:val="Normal"/>
    <w:next w:val="Normal"/>
    <w:link w:val="TitleChar"/>
    <w:uiPriority w:val="10"/>
    <w:qFormat/>
    <w:rsid w:val="00A95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F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F4F"/>
    <w:pPr>
      <w:spacing w:before="160"/>
      <w:jc w:val="center"/>
    </w:pPr>
    <w:rPr>
      <w:i/>
      <w:iCs/>
      <w:color w:val="404040" w:themeColor="text1" w:themeTint="BF"/>
    </w:rPr>
  </w:style>
  <w:style w:type="character" w:customStyle="1" w:styleId="QuoteChar">
    <w:name w:val="Quote Char"/>
    <w:basedOn w:val="DefaultParagraphFont"/>
    <w:link w:val="Quote"/>
    <w:uiPriority w:val="29"/>
    <w:rsid w:val="00A95F4F"/>
    <w:rPr>
      <w:i/>
      <w:iCs/>
      <w:color w:val="404040" w:themeColor="text1" w:themeTint="BF"/>
    </w:rPr>
  </w:style>
  <w:style w:type="paragraph" w:styleId="ListParagraph">
    <w:name w:val="List Paragraph"/>
    <w:basedOn w:val="Normal"/>
    <w:uiPriority w:val="34"/>
    <w:qFormat/>
    <w:rsid w:val="00A95F4F"/>
    <w:pPr>
      <w:ind w:left="720"/>
      <w:contextualSpacing/>
    </w:pPr>
  </w:style>
  <w:style w:type="character" w:styleId="IntenseEmphasis">
    <w:name w:val="Intense Emphasis"/>
    <w:basedOn w:val="DefaultParagraphFont"/>
    <w:uiPriority w:val="21"/>
    <w:qFormat/>
    <w:rsid w:val="00A95F4F"/>
    <w:rPr>
      <w:i/>
      <w:iCs/>
      <w:color w:val="0F4761" w:themeColor="accent1" w:themeShade="BF"/>
    </w:rPr>
  </w:style>
  <w:style w:type="paragraph" w:styleId="IntenseQuote">
    <w:name w:val="Intense Quote"/>
    <w:basedOn w:val="Normal"/>
    <w:next w:val="Normal"/>
    <w:link w:val="IntenseQuoteChar"/>
    <w:uiPriority w:val="30"/>
    <w:qFormat/>
    <w:rsid w:val="00A95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F4F"/>
    <w:rPr>
      <w:i/>
      <w:iCs/>
      <w:color w:val="0F4761" w:themeColor="accent1" w:themeShade="BF"/>
    </w:rPr>
  </w:style>
  <w:style w:type="character" w:styleId="IntenseReference">
    <w:name w:val="Intense Reference"/>
    <w:basedOn w:val="DefaultParagraphFont"/>
    <w:uiPriority w:val="32"/>
    <w:qFormat/>
    <w:rsid w:val="00A95F4F"/>
    <w:rPr>
      <w:b/>
      <w:bCs/>
      <w:smallCaps/>
      <w:color w:val="0F4761" w:themeColor="accent1" w:themeShade="BF"/>
      <w:spacing w:val="5"/>
    </w:rPr>
  </w:style>
  <w:style w:type="character" w:styleId="Hyperlink">
    <w:name w:val="Hyperlink"/>
    <w:basedOn w:val="DefaultParagraphFont"/>
    <w:uiPriority w:val="99"/>
    <w:unhideWhenUsed/>
    <w:rsid w:val="00A95F4F"/>
    <w:rPr>
      <w:color w:val="467886" w:themeColor="hyperlink"/>
      <w:u w:val="single"/>
    </w:rPr>
  </w:style>
  <w:style w:type="character" w:styleId="UnresolvedMention">
    <w:name w:val="Unresolved Mention"/>
    <w:basedOn w:val="DefaultParagraphFont"/>
    <w:uiPriority w:val="99"/>
    <w:semiHidden/>
    <w:unhideWhenUsed/>
    <w:rsid w:val="00A95F4F"/>
    <w:rPr>
      <w:color w:val="605E5C"/>
      <w:shd w:val="clear" w:color="auto" w:fill="E1DFDD"/>
    </w:rPr>
  </w:style>
  <w:style w:type="character" w:styleId="FollowedHyperlink">
    <w:name w:val="FollowedHyperlink"/>
    <w:basedOn w:val="DefaultParagraphFont"/>
    <w:uiPriority w:val="99"/>
    <w:semiHidden/>
    <w:unhideWhenUsed/>
    <w:rsid w:val="00A95F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58738">
      <w:bodyDiv w:val="1"/>
      <w:marLeft w:val="0"/>
      <w:marRight w:val="0"/>
      <w:marTop w:val="0"/>
      <w:marBottom w:val="0"/>
      <w:divBdr>
        <w:top w:val="none" w:sz="0" w:space="0" w:color="auto"/>
        <w:left w:val="none" w:sz="0" w:space="0" w:color="auto"/>
        <w:bottom w:val="none" w:sz="0" w:space="0" w:color="auto"/>
        <w:right w:val="none" w:sz="0" w:space="0" w:color="auto"/>
      </w:divBdr>
    </w:div>
    <w:div w:id="19680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moodle.org/500/en/VP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290</Words>
  <Characters>1664</Characters>
  <Application>Microsoft Office Word</Application>
  <DocSecurity>0</DocSecurity>
  <Lines>33</Lines>
  <Paragraphs>16</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Statement</dc:title>
  <dc:subject/>
  <dc:creator>Scott Wilson</dc:creator>
  <cp:keywords/>
  <dc:description/>
  <cp:lastModifiedBy>Scott Wilson</cp:lastModifiedBy>
  <cp:revision>1</cp:revision>
  <dcterms:created xsi:type="dcterms:W3CDTF">2025-05-03T14:44:00Z</dcterms:created>
  <dcterms:modified xsi:type="dcterms:W3CDTF">2025-05-03T14:47:00Z</dcterms:modified>
</cp:coreProperties>
</file>